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547F9">
      <w:pPr>
        <w:spacing w:before="240" w:line="56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8"/>
          <w:szCs w:val="48"/>
          <w14:ligatures w14:val="none"/>
        </w:rPr>
      </w:pPr>
      <w:bookmarkStart w:id="0" w:name="OLE_LINK1"/>
      <w:bookmarkStart w:id="1" w:name="_Hlk198284683"/>
      <w:r>
        <w:rPr>
          <w:rFonts w:hint="eastAsia" w:ascii="方正小标宋简体" w:hAnsi="方正小标宋简体" w:eastAsia="方正小标宋简体" w:cs="方正小标宋简体"/>
          <w:spacing w:val="-6"/>
          <w:sz w:val="48"/>
          <w:szCs w:val="48"/>
          <w14:ligatures w14:val="none"/>
        </w:rPr>
        <w:t>XXXXX</w:t>
      </w:r>
      <w:r>
        <w:rPr>
          <w:rFonts w:hint="eastAsia" w:ascii="方正小标宋简体" w:hAnsi="方正小标宋简体" w:eastAsia="方正小标宋简体" w:cs="方正小标宋简体"/>
          <w:color w:val="EE0000"/>
          <w:spacing w:val="-6"/>
          <w:sz w:val="48"/>
          <w:szCs w:val="48"/>
          <w14:ligatures w14:val="none"/>
        </w:rPr>
        <w:t>（来访主体）</w:t>
      </w:r>
      <w:r>
        <w:rPr>
          <w:rFonts w:hint="eastAsia" w:ascii="方正小标宋简体" w:hAnsi="方正小标宋简体" w:eastAsia="方正小标宋简体" w:cs="方正小标宋简体"/>
          <w:spacing w:val="-6"/>
          <w:sz w:val="48"/>
          <w:szCs w:val="48"/>
          <w14:ligatures w14:val="none"/>
        </w:rPr>
        <w:t>来访</w:t>
      </w:r>
      <w:bookmarkEnd w:id="0"/>
      <w:r>
        <w:rPr>
          <w:rFonts w:hint="eastAsia" w:ascii="方正小标宋简体" w:hAnsi="方正小标宋简体" w:eastAsia="方正小标宋简体" w:cs="方正小标宋简体"/>
          <w:spacing w:val="-6"/>
          <w:sz w:val="48"/>
          <w:szCs w:val="48"/>
          <w14:ligatures w14:val="none"/>
        </w:rPr>
        <w:t>接待安排</w:t>
      </w:r>
    </w:p>
    <w:p w14:paraId="4DD6D2E7">
      <w:pPr>
        <w:spacing w:after="0"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EE0000"/>
          <w:sz w:val="32"/>
          <w:szCs w:val="32"/>
          <w14:ligatures w14:val="none"/>
        </w:rPr>
      </w:pPr>
      <w:r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  <w:t>一、时间：</w:t>
      </w: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202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32"/>
          <w14:ligatures w14:val="none"/>
        </w:rPr>
        <w:t>X</w:t>
      </w: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年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32"/>
          <w14:ligatures w14:val="none"/>
        </w:rPr>
        <w:t>X</w:t>
      </w: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月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32"/>
          <w14:ligatures w14:val="none"/>
        </w:rPr>
        <w:t>XX</w:t>
      </w: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14:ligatures w14:val="none"/>
        </w:rPr>
        <w:t>（星期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32"/>
          <w14:ligatures w14:val="none"/>
        </w:rPr>
        <w:t>X</w:t>
      </w:r>
      <w:r>
        <w:rPr>
          <w:rFonts w:hint="eastAsia" w:ascii="Times New Roman" w:hAnsi="Times New Roman" w:eastAsia="仿宋_GB2312" w:cs="Times New Roman"/>
          <w:sz w:val="32"/>
          <w:szCs w:val="32"/>
          <w14:ligatures w14:val="none"/>
        </w:rPr>
        <w:t>）</w:t>
      </w:r>
      <w:r>
        <w:rPr>
          <w:rFonts w:hint="eastAsia" w:ascii="Times New Roman" w:hAnsi="Times New Roman" w:eastAsia="仿宋_GB2312" w:cs="Times New Roman"/>
          <w:color w:val="EE0000"/>
          <w:sz w:val="32"/>
          <w:szCs w:val="32"/>
          <w14:ligatures w14:val="none"/>
        </w:rPr>
        <w:t>上午/下午</w:t>
      </w:r>
    </w:p>
    <w:p w14:paraId="6CDEB4D9">
      <w:pPr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bCs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  <w:t>二、地点：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14:ligatures w14:val="none"/>
        </w:rPr>
        <w:t>宁波东方理工大学永久校区</w:t>
      </w:r>
    </w:p>
    <w:p w14:paraId="1E42DC4D">
      <w:pPr>
        <w:spacing w:after="0" w:line="600" w:lineRule="exact"/>
        <w:ind w:firstLine="640" w:firstLineChars="200"/>
        <w:jc w:val="both"/>
        <w:rPr>
          <w:rFonts w:ascii="Times New Roman" w:hAnsi="Times New Roman" w:eastAsia="黑体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  <w:t>三、议程安排</w:t>
      </w:r>
      <w:r>
        <w:rPr>
          <w:rFonts w:hint="eastAsia" w:ascii="Times New Roman" w:hAnsi="Times New Roman" w:eastAsia="黑体" w:cs="Times New Roman"/>
          <w:bCs/>
          <w:color w:val="EE0000"/>
          <w:kern w:val="44"/>
          <w:sz w:val="32"/>
          <w:szCs w:val="44"/>
          <w14:ligatures w14:val="none"/>
        </w:rPr>
        <w:t>（示例）</w:t>
      </w:r>
      <w:r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  <w:t>：</w:t>
      </w:r>
    </w:p>
    <w:tbl>
      <w:tblPr>
        <w:tblStyle w:val="1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1875"/>
        <w:gridCol w:w="4835"/>
      </w:tblGrid>
      <w:tr w14:paraId="4AF72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pct"/>
          </w:tcPr>
          <w:p w14:paraId="060A288E">
            <w:pPr>
              <w:pStyle w:val="17"/>
              <w:spacing w:line="600" w:lineRule="exact"/>
              <w:ind w:firstLine="0"/>
              <w:jc w:val="center"/>
              <w:rPr>
                <w:rFonts w:ascii="黑体" w:hAnsi="黑体" w:eastAsia="黑体" w:cstheme="minorBidi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黑体" w:hAnsi="黑体" w:eastAsia="黑体" w:cstheme="minorBidi"/>
                <w:kern w:val="2"/>
                <w:sz w:val="32"/>
                <w:szCs w:val="32"/>
                <w14:ligatures w14:val="standardContextual"/>
              </w:rPr>
              <w:t>时间</w:t>
            </w:r>
          </w:p>
        </w:tc>
        <w:tc>
          <w:tcPr>
            <w:tcW w:w="1123" w:type="pct"/>
          </w:tcPr>
          <w:p w14:paraId="4EC27400">
            <w:pPr>
              <w:pStyle w:val="17"/>
              <w:spacing w:line="600" w:lineRule="exact"/>
              <w:ind w:firstLine="0"/>
              <w:jc w:val="center"/>
              <w:rPr>
                <w:rFonts w:ascii="黑体" w:hAnsi="黑体" w:eastAsia="黑体" w:cstheme="minorBidi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黑体" w:hAnsi="黑体" w:eastAsia="黑体" w:cstheme="minorBidi"/>
                <w:kern w:val="2"/>
                <w:sz w:val="32"/>
                <w:szCs w:val="32"/>
                <w14:ligatures w14:val="standardContextual"/>
              </w:rPr>
              <w:t>内容</w:t>
            </w:r>
          </w:p>
        </w:tc>
        <w:tc>
          <w:tcPr>
            <w:tcW w:w="2756" w:type="pct"/>
          </w:tcPr>
          <w:p w14:paraId="14E9087B">
            <w:pPr>
              <w:pStyle w:val="17"/>
              <w:spacing w:line="600" w:lineRule="exact"/>
              <w:ind w:firstLine="0"/>
              <w:jc w:val="center"/>
              <w:rPr>
                <w:rFonts w:ascii="黑体" w:hAnsi="黑体" w:eastAsia="黑体" w:cstheme="minorBidi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黑体" w:hAnsi="黑体" w:eastAsia="黑体" w:cstheme="minorBidi"/>
                <w:kern w:val="2"/>
                <w:sz w:val="32"/>
                <w:szCs w:val="32"/>
                <w14:ligatures w14:val="standardContextual"/>
              </w:rPr>
              <w:t>地点</w:t>
            </w:r>
          </w:p>
        </w:tc>
      </w:tr>
      <w:tr w14:paraId="1B53F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pct"/>
          </w:tcPr>
          <w:p w14:paraId="05A35229">
            <w:pPr>
              <w:pStyle w:val="17"/>
              <w:spacing w:line="600" w:lineRule="exact"/>
              <w:ind w:firstLine="0"/>
              <w:jc w:val="center"/>
              <w:rPr>
                <w:rFonts w:hint="eastAsia" w:eastAsia="仿宋_GB2312" w:cstheme="minorBidi"/>
                <w:kern w:val="2"/>
                <w:sz w:val="32"/>
                <w:szCs w:val="32"/>
                <w:lang w:eastAsia="zh-CN"/>
                <w14:ligatures w14:val="standardContextual"/>
              </w:rPr>
            </w:pPr>
            <w:bookmarkStart w:id="2" w:name="OLE_LINK5"/>
            <w:r>
              <w:rPr>
                <w:rFonts w:hint="eastAsia" w:eastAsia="仿宋_GB2312" w:cstheme="minorBidi"/>
                <w:color w:val="EE0000"/>
                <w:kern w:val="2"/>
                <w:sz w:val="32"/>
                <w:szCs w:val="32"/>
                <w:lang w:val="en-US" w:eastAsia="zh-CN"/>
                <w14:ligatures w14:val="standardContextual"/>
              </w:rPr>
              <w:t>XX</w:t>
            </w:r>
            <w:r>
              <w:rPr>
                <w:rFonts w:eastAsia="仿宋_GB2312" w:cstheme="minorBidi"/>
                <w:color w:val="EE0000"/>
                <w:kern w:val="2"/>
                <w:sz w:val="32"/>
                <w:szCs w:val="32"/>
                <w14:ligatures w14:val="standardContextual"/>
              </w:rPr>
              <w:t>:</w:t>
            </w:r>
            <w:r>
              <w:rPr>
                <w:rFonts w:hint="eastAsia" w:eastAsia="仿宋_GB2312" w:cstheme="minorBidi"/>
                <w:color w:val="EE0000"/>
                <w:kern w:val="2"/>
                <w:sz w:val="32"/>
                <w:szCs w:val="32"/>
                <w:lang w:val="en-US" w:eastAsia="zh-CN"/>
                <w14:ligatures w14:val="standardContextual"/>
              </w:rPr>
              <w:t>XX</w:t>
            </w:r>
            <w:r>
              <w:rPr>
                <w:rFonts w:eastAsia="仿宋_GB2312" w:cstheme="minorBidi"/>
                <w:color w:val="EE0000"/>
                <w:kern w:val="2"/>
                <w:sz w:val="32"/>
                <w:szCs w:val="32"/>
                <w14:ligatures w14:val="standardContextual"/>
              </w:rPr>
              <w:t>-</w:t>
            </w:r>
            <w:r>
              <w:rPr>
                <w:rFonts w:hint="eastAsia" w:eastAsia="仿宋_GB2312" w:cstheme="minorBidi"/>
                <w:color w:val="EE0000"/>
                <w:kern w:val="2"/>
                <w:sz w:val="32"/>
                <w:szCs w:val="32"/>
                <w:lang w:val="en-US" w:eastAsia="zh-CN"/>
                <w14:ligatures w14:val="standardContextual"/>
              </w:rPr>
              <w:t>XX</w:t>
            </w:r>
            <w:r>
              <w:rPr>
                <w:rFonts w:eastAsia="仿宋_GB2312" w:cstheme="minorBidi"/>
                <w:color w:val="EE0000"/>
                <w:kern w:val="2"/>
                <w:sz w:val="32"/>
                <w:szCs w:val="32"/>
                <w14:ligatures w14:val="standardContextual"/>
              </w:rPr>
              <w:t>:</w:t>
            </w:r>
            <w:bookmarkEnd w:id="2"/>
            <w:r>
              <w:rPr>
                <w:rFonts w:hint="eastAsia" w:eastAsia="仿宋_GB2312" w:cstheme="minorBidi"/>
                <w:color w:val="EE0000"/>
                <w:kern w:val="2"/>
                <w:sz w:val="32"/>
                <w:szCs w:val="32"/>
                <w:lang w:val="en-US" w:eastAsia="zh-CN"/>
                <w14:ligatures w14:val="standardContextual"/>
              </w:rPr>
              <w:t>XX</w:t>
            </w:r>
          </w:p>
        </w:tc>
        <w:tc>
          <w:tcPr>
            <w:tcW w:w="1123" w:type="pct"/>
          </w:tcPr>
          <w:p w14:paraId="6593A597">
            <w:pPr>
              <w:pStyle w:val="17"/>
              <w:spacing w:line="600" w:lineRule="exact"/>
              <w:ind w:firstLine="0"/>
              <w:jc w:val="center"/>
              <w:rPr>
                <w:rFonts w:hint="default" w:eastAsia="仿宋_GB2312" w:cstheme="minorBidi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eastAsia="仿宋_GB2312" w:cstheme="minorBidi"/>
                <w:kern w:val="2"/>
                <w:sz w:val="32"/>
                <w:szCs w:val="32"/>
                <w14:ligatures w14:val="standardContextual"/>
              </w:rPr>
              <w:t>座谈交流</w:t>
            </w:r>
          </w:p>
        </w:tc>
        <w:tc>
          <w:tcPr>
            <w:tcW w:w="2756" w:type="pct"/>
            <w:vAlign w:val="center"/>
          </w:tcPr>
          <w:p w14:paraId="6C44829F">
            <w:pPr>
              <w:spacing w:after="0" w:line="600" w:lineRule="exact"/>
              <w:jc w:val="center"/>
              <w:rPr>
                <w:rFonts w:hint="eastAsia" w:ascii="Times New Roman" w:hAnsi="Times New Roman" w:eastAsia="仿宋_GB2312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eastAsia" w:ascii="Times New Roman" w:hAnsi="Times New Roman" w:eastAsia="仿宋_GB2312"/>
                <w:color w:val="EE0000"/>
                <w:kern w:val="2"/>
                <w:sz w:val="32"/>
                <w:szCs w:val="32"/>
                <w14:ligatures w14:val="standardContextual"/>
              </w:rPr>
              <w:t>XX楼XX会议室</w:t>
            </w:r>
          </w:p>
        </w:tc>
      </w:tr>
      <w:tr w14:paraId="47081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pct"/>
          </w:tcPr>
          <w:p w14:paraId="7F08182C">
            <w:pPr>
              <w:pStyle w:val="17"/>
              <w:spacing w:line="600" w:lineRule="exact"/>
              <w:ind w:firstLine="0"/>
              <w:jc w:val="center"/>
              <w:rPr>
                <w:rFonts w:hint="default" w:eastAsia="仿宋_GB2312" w:cstheme="minorBidi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eastAsia" w:eastAsia="仿宋_GB2312" w:cstheme="minorBidi"/>
                <w:color w:val="EE0000"/>
                <w:kern w:val="2"/>
                <w:sz w:val="32"/>
                <w:szCs w:val="32"/>
                <w:lang w:val="en-US" w:eastAsia="zh-CN"/>
                <w14:ligatures w14:val="standardContextual"/>
              </w:rPr>
              <w:t>XX</w:t>
            </w:r>
            <w:r>
              <w:rPr>
                <w:rFonts w:eastAsia="仿宋_GB2312" w:cstheme="minorBidi"/>
                <w:color w:val="EE0000"/>
                <w:kern w:val="2"/>
                <w:sz w:val="32"/>
                <w:szCs w:val="32"/>
                <w14:ligatures w14:val="standardContextual"/>
              </w:rPr>
              <w:t>:</w:t>
            </w:r>
            <w:r>
              <w:rPr>
                <w:rFonts w:hint="eastAsia" w:eastAsia="仿宋_GB2312" w:cstheme="minorBidi"/>
                <w:color w:val="EE0000"/>
                <w:kern w:val="2"/>
                <w:sz w:val="32"/>
                <w:szCs w:val="32"/>
                <w:lang w:val="en-US" w:eastAsia="zh-CN"/>
                <w14:ligatures w14:val="standardContextual"/>
              </w:rPr>
              <w:t>XX</w:t>
            </w:r>
            <w:r>
              <w:rPr>
                <w:rFonts w:eastAsia="仿宋_GB2312" w:cstheme="minorBidi"/>
                <w:color w:val="EE0000"/>
                <w:kern w:val="2"/>
                <w:sz w:val="32"/>
                <w:szCs w:val="32"/>
                <w14:ligatures w14:val="standardContextual"/>
              </w:rPr>
              <w:t>-</w:t>
            </w:r>
            <w:r>
              <w:rPr>
                <w:rFonts w:hint="eastAsia" w:eastAsia="仿宋_GB2312" w:cstheme="minorBidi"/>
                <w:color w:val="EE0000"/>
                <w:kern w:val="2"/>
                <w:sz w:val="32"/>
                <w:szCs w:val="32"/>
                <w:lang w:val="en-US" w:eastAsia="zh-CN"/>
                <w14:ligatures w14:val="standardContextual"/>
              </w:rPr>
              <w:t>XX</w:t>
            </w:r>
            <w:r>
              <w:rPr>
                <w:rFonts w:eastAsia="仿宋_GB2312" w:cstheme="minorBidi"/>
                <w:color w:val="EE0000"/>
                <w:kern w:val="2"/>
                <w:sz w:val="32"/>
                <w:szCs w:val="32"/>
                <w14:ligatures w14:val="standardContextual"/>
              </w:rPr>
              <w:t>:</w:t>
            </w:r>
            <w:r>
              <w:rPr>
                <w:rFonts w:hint="eastAsia" w:eastAsia="仿宋_GB2312" w:cstheme="minorBidi"/>
                <w:color w:val="EE0000"/>
                <w:kern w:val="2"/>
                <w:sz w:val="32"/>
                <w:szCs w:val="32"/>
                <w:lang w:val="en-US" w:eastAsia="zh-CN"/>
                <w14:ligatures w14:val="standardContextual"/>
              </w:rPr>
              <w:t>XX</w:t>
            </w:r>
          </w:p>
        </w:tc>
        <w:tc>
          <w:tcPr>
            <w:tcW w:w="1123" w:type="pct"/>
          </w:tcPr>
          <w:p w14:paraId="7494441F">
            <w:pPr>
              <w:pStyle w:val="17"/>
              <w:spacing w:line="600" w:lineRule="exact"/>
              <w:ind w:firstLine="0"/>
              <w:jc w:val="center"/>
              <w:rPr>
                <w:rFonts w:hint="default" w:eastAsia="仿宋_GB2312" w:cstheme="minorBidi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eastAsia="仿宋_GB2312" w:cstheme="minorBidi"/>
                <w:kern w:val="2"/>
                <w:sz w:val="32"/>
                <w:szCs w:val="32"/>
                <w14:ligatures w14:val="standardContextual"/>
              </w:rPr>
              <w:t>校园参观</w:t>
            </w:r>
          </w:p>
        </w:tc>
        <w:tc>
          <w:tcPr>
            <w:tcW w:w="2756" w:type="pct"/>
            <w:vAlign w:val="center"/>
          </w:tcPr>
          <w:p w14:paraId="77064814">
            <w:pPr>
              <w:spacing w:after="0" w:line="600" w:lineRule="exact"/>
              <w:jc w:val="center"/>
              <w:rPr>
                <w:rFonts w:ascii="Times New Roman" w:hAnsi="Times New Roman" w:eastAsia="仿宋_GB2312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eastAsia" w:ascii="Times New Roman" w:hAnsi="Times New Roman" w:eastAsia="仿宋_GB2312"/>
                <w:kern w:val="2"/>
                <w:sz w:val="32"/>
                <w:szCs w:val="32"/>
                <w14:ligatures w14:val="standardContextual"/>
              </w:rPr>
              <w:t>图书馆、理工组团、生活区参观</w:t>
            </w:r>
          </w:p>
        </w:tc>
      </w:tr>
    </w:tbl>
    <w:p w14:paraId="0D657DB0">
      <w:pPr>
        <w:spacing w:after="0" w:line="600" w:lineRule="exact"/>
        <w:ind w:firstLine="640" w:firstLineChars="200"/>
        <w:jc w:val="both"/>
        <w:rPr>
          <w:rFonts w:hint="default" w:ascii="Times New Roman" w:hAnsi="Times New Roman" w:eastAsia="仿宋_GB2312"/>
          <w:sz w:val="28"/>
          <w:szCs w:val="28"/>
          <w:lang w:val="en-US" w:eastAsia="zh-CN"/>
        </w:rPr>
      </w:pPr>
      <w:bookmarkStart w:id="3" w:name="OLE_LINK2"/>
      <w:r>
        <w:rPr>
          <w:rFonts w:hint="eastAsia" w:ascii="Times New Roman" w:hAnsi="Times New Roman" w:eastAsia="仿宋_GB2312"/>
          <w:sz w:val="32"/>
          <w:szCs w:val="32"/>
        </w:rPr>
        <w:t>进校及参观路线</w:t>
      </w:r>
      <w:r>
        <w:rPr>
          <w:rFonts w:hint="eastAsia" w:ascii="Times New Roman" w:hAnsi="Times New Roman" w:eastAsia="仿宋_GB2312"/>
          <w:color w:val="EE0000"/>
          <w:sz w:val="32"/>
          <w:szCs w:val="32"/>
        </w:rPr>
        <w:t>（示例）</w:t>
      </w:r>
      <w:r>
        <w:rPr>
          <w:rFonts w:hint="eastAsia" w:ascii="Times New Roman" w:hAnsi="Times New Roman" w:eastAsia="仿宋_GB2312"/>
          <w:sz w:val="32"/>
          <w:szCs w:val="32"/>
        </w:rPr>
        <w:t>：车辆由</w:t>
      </w:r>
      <w:r>
        <w:rPr>
          <w:rFonts w:hint="eastAsia" w:ascii="Times New Roman" w:hAnsi="Times New Roman" w:eastAsia="仿宋_GB2312"/>
          <w:color w:val="EE0000"/>
          <w:sz w:val="32"/>
          <w:szCs w:val="32"/>
        </w:rPr>
        <w:t>北X门</w:t>
      </w:r>
      <w:r>
        <w:rPr>
          <w:rFonts w:hint="eastAsia" w:ascii="Times New Roman" w:hAnsi="Times New Roman" w:eastAsia="仿宋_GB2312"/>
          <w:sz w:val="32"/>
          <w:szCs w:val="32"/>
        </w:rPr>
        <w:t>入校，右转根据指引停至办公楼地下停车场或北侧地面停车场→</w:t>
      </w:r>
      <w:r>
        <w:rPr>
          <w:rFonts w:hint="eastAsia" w:ascii="Times New Roman" w:hAnsi="Times New Roman" w:eastAsia="仿宋_GB2312"/>
          <w:color w:val="EE0000"/>
          <w:sz w:val="32"/>
          <w:szCs w:val="32"/>
        </w:rPr>
        <w:t>XX楼XXX会议室</w:t>
      </w:r>
      <w:r>
        <w:rPr>
          <w:rFonts w:hint="eastAsia" w:ascii="Times New Roman" w:hAnsi="Times New Roman" w:eastAsia="仿宋_GB2312"/>
          <w:sz w:val="32"/>
          <w:szCs w:val="32"/>
        </w:rPr>
        <w:t>座谈→前往图书馆及东平台、盛威楼参观→南广场乘观光车参观理工组团、学生生活区→乘观光车返回至</w:t>
      </w:r>
      <w:r>
        <w:rPr>
          <w:rFonts w:hint="eastAsia" w:ascii="Times New Roman" w:hAnsi="Times New Roman" w:eastAsia="仿宋_GB2312"/>
          <w:color w:val="EE0000"/>
          <w:sz w:val="32"/>
          <w:szCs w:val="32"/>
        </w:rPr>
        <w:t>XXX</w:t>
      </w:r>
      <w:r>
        <w:rPr>
          <w:rFonts w:hint="eastAsia" w:ascii="Times New Roman" w:hAnsi="Times New Roman" w:eastAsia="仿宋_GB2312"/>
          <w:sz w:val="32"/>
          <w:szCs w:val="32"/>
        </w:rPr>
        <w:t>换乘车辆离校。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 xml:space="preserve">  </w:t>
      </w:r>
    </w:p>
    <w:p w14:paraId="52387549">
      <w:pPr>
        <w:spacing w:after="0" w:line="600" w:lineRule="exact"/>
        <w:jc w:val="both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570230</wp:posOffset>
            </wp:positionH>
            <wp:positionV relativeFrom="paragraph">
              <wp:posOffset>63500</wp:posOffset>
            </wp:positionV>
            <wp:extent cx="4592320" cy="3059430"/>
            <wp:effectExtent l="0" t="0" r="5080" b="1270"/>
            <wp:wrapNone/>
            <wp:docPr id="1" name="图片 1" descr="学校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校地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92320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1"/>
    <w:bookmarkEnd w:id="3"/>
    <w:p w14:paraId="6BB1FACD">
      <w:pPr>
        <w:spacing w:after="0" w:line="600" w:lineRule="exact"/>
        <w:ind w:firstLine="640" w:firstLineChars="200"/>
        <w:jc w:val="both"/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</w:pPr>
    </w:p>
    <w:p w14:paraId="10303B64">
      <w:pPr>
        <w:spacing w:after="0" w:line="600" w:lineRule="exact"/>
        <w:ind w:firstLine="640" w:firstLineChars="200"/>
        <w:jc w:val="both"/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</w:pPr>
    </w:p>
    <w:p w14:paraId="6D46AF16">
      <w:pPr>
        <w:spacing w:after="0" w:line="600" w:lineRule="exact"/>
        <w:ind w:firstLine="640" w:firstLineChars="200"/>
        <w:jc w:val="both"/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</w:pPr>
    </w:p>
    <w:p w14:paraId="625A285D">
      <w:pPr>
        <w:spacing w:after="0" w:line="600" w:lineRule="exact"/>
        <w:ind w:firstLine="640" w:firstLineChars="200"/>
        <w:jc w:val="both"/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</w:pPr>
    </w:p>
    <w:p w14:paraId="5D857981">
      <w:pPr>
        <w:spacing w:after="0" w:line="600" w:lineRule="exact"/>
        <w:ind w:firstLine="640" w:firstLineChars="200"/>
        <w:jc w:val="both"/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</w:pPr>
    </w:p>
    <w:p w14:paraId="31A2646D">
      <w:pPr>
        <w:spacing w:after="0" w:line="600" w:lineRule="exact"/>
        <w:ind w:firstLine="640" w:firstLineChars="200"/>
        <w:jc w:val="both"/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</w:pPr>
    </w:p>
    <w:p w14:paraId="1F185827">
      <w:pPr>
        <w:spacing w:after="0" w:line="600" w:lineRule="exact"/>
        <w:ind w:firstLine="640" w:firstLineChars="200"/>
        <w:jc w:val="both"/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</w:pPr>
    </w:p>
    <w:p w14:paraId="49A39EC5">
      <w:pPr>
        <w:spacing w:after="0" w:line="600" w:lineRule="exact"/>
        <w:ind w:firstLine="3080" w:firstLineChars="1100"/>
        <w:jc w:val="both"/>
        <w:rPr>
          <w:rFonts w:hint="eastAsia" w:ascii="Times New Roman" w:hAnsi="Times New Roman" w:eastAsia="黑体" w:cs="Times New Roman"/>
          <w:b w:val="0"/>
          <w:bCs/>
          <w:color w:val="F72B00"/>
          <w:kern w:val="44"/>
          <w:sz w:val="28"/>
          <w:szCs w:val="40"/>
          <w14:ligatures w14:val="none"/>
        </w:rPr>
      </w:pPr>
      <w:r>
        <w:rPr>
          <w:rFonts w:hint="eastAsia" w:ascii="Times New Roman" w:hAnsi="Times New Roman" w:eastAsia="黑体" w:cs="Times New Roman"/>
          <w:b w:val="0"/>
          <w:bCs/>
          <w:color w:val="F72B00"/>
          <w:kern w:val="44"/>
          <w:sz w:val="28"/>
          <w:szCs w:val="40"/>
          <w14:ligatures w14:val="none"/>
        </w:rPr>
        <w:t>(学校地图以最新版为准）</w:t>
      </w:r>
    </w:p>
    <w:p w14:paraId="23C68D63">
      <w:pPr>
        <w:spacing w:after="0" w:line="600" w:lineRule="exact"/>
        <w:ind w:firstLine="640" w:firstLineChars="200"/>
        <w:jc w:val="both"/>
        <w:rPr>
          <w:rFonts w:ascii="Times New Roman" w:hAnsi="Times New Roman" w:eastAsia="黑体" w:cs="Times New Roman"/>
          <w:bCs/>
          <w:kern w:val="44"/>
          <w:sz w:val="32"/>
          <w:szCs w:val="44"/>
          <w14:ligatures w14:val="none"/>
        </w:rPr>
      </w:pPr>
      <w:r>
        <w:rPr>
          <w:rFonts w:hint="eastAsia" w:ascii="Times New Roman" w:hAnsi="Times New Roman" w:eastAsia="黑体" w:cs="Times New Roman"/>
          <w:bCs/>
          <w:kern w:val="44"/>
          <w:sz w:val="32"/>
          <w:szCs w:val="44"/>
          <w14:ligatures w14:val="none"/>
        </w:rPr>
        <w:t>四、参加人员：</w:t>
      </w:r>
    </w:p>
    <w:p w14:paraId="564D39B5">
      <w:pPr>
        <w:spacing w:after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color w:val="EE0000"/>
          <w:sz w:val="32"/>
          <w:szCs w:val="32"/>
        </w:rPr>
        <w:t>来访单位</w:t>
      </w:r>
    </w:p>
    <w:p w14:paraId="73470097">
      <w:pPr>
        <w:pStyle w:val="11"/>
        <w:spacing w:after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  名  职务</w:t>
      </w:r>
    </w:p>
    <w:p w14:paraId="1B6FDA27">
      <w:pPr>
        <w:pStyle w:val="11"/>
        <w:spacing w:after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  名  职务</w:t>
      </w:r>
    </w:p>
    <w:p w14:paraId="1DE20DB1">
      <w:pPr>
        <w:spacing w:after="0" w:line="600" w:lineRule="exact"/>
        <w:ind w:firstLine="640" w:firstLineChars="200"/>
        <w:jc w:val="both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（二）宁波东方理工大学</w:t>
      </w:r>
    </w:p>
    <w:p w14:paraId="0CEC1F05">
      <w:pPr>
        <w:pStyle w:val="11"/>
        <w:spacing w:after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  名  职务</w:t>
      </w:r>
    </w:p>
    <w:p w14:paraId="33144D21">
      <w:pPr>
        <w:pStyle w:val="11"/>
        <w:spacing w:after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  名  职务</w:t>
      </w:r>
      <w:bookmarkStart w:id="4" w:name="_GoBack"/>
      <w:bookmarkEnd w:id="4"/>
    </w:p>
    <w:p w14:paraId="4F6D66F9">
      <w:pPr>
        <w:pStyle w:val="11"/>
        <w:spacing w:after="0" w:line="60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6B09B6DF">
      <w:pPr>
        <w:pStyle w:val="11"/>
        <w:spacing w:after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5" w:type="default"/>
      <w:footerReference r:id="rId6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E1042">
    <w:pPr>
      <w:tabs>
        <w:tab w:val="center" w:pos="4153"/>
        <w:tab w:val="right" w:pos="8306"/>
      </w:tabs>
      <w:snapToGrid w:val="0"/>
      <w:spacing w:after="0" w:line="240" w:lineRule="atLeast"/>
      <w:ind w:firstLine="560" w:firstLineChars="200"/>
      <w:jc w:val="center"/>
      <w:rPr>
        <w:rFonts w:hint="eastAsia" w:ascii="宋体" w:hAnsi="宋体" w:eastAsia="宋体" w:cs="宋体"/>
        <w:sz w:val="28"/>
        <w:szCs w:val="28"/>
        <w14:ligatures w14:val="none"/>
      </w:rPr>
    </w:pPr>
    <w:r>
      <w:rPr>
        <w:rFonts w:hint="eastAsia" w:ascii="宋体" w:hAnsi="宋体" w:eastAsia="宋体" w:cs="宋体"/>
        <w:sz w:val="28"/>
        <w:szCs w:val="28"/>
        <w14:ligatures w14:val="none"/>
      </w:rPr>
      <w:fldChar w:fldCharType="begin"/>
    </w:r>
    <w:r>
      <w:rPr>
        <w:rFonts w:hint="eastAsia" w:ascii="宋体" w:hAnsi="宋体" w:eastAsia="宋体" w:cs="宋体"/>
        <w:sz w:val="28"/>
        <w:szCs w:val="28"/>
        <w14:ligatures w14:val="none"/>
      </w:rPr>
      <w:instrText xml:space="preserve"> PAGE  \* MERGEFORMAT </w:instrText>
    </w:r>
    <w:r>
      <w:rPr>
        <w:rFonts w:hint="eastAsia" w:ascii="宋体" w:hAnsi="宋体" w:eastAsia="宋体" w:cs="宋体"/>
        <w:sz w:val="28"/>
        <w:szCs w:val="28"/>
        <w14:ligatures w14:val="none"/>
      </w:rPr>
      <w:fldChar w:fldCharType="separate"/>
    </w:r>
    <w:r>
      <w:rPr>
        <w:rFonts w:hint="eastAsia" w:ascii="宋体" w:hAnsi="宋体" w:eastAsia="宋体" w:cs="宋体"/>
        <w:sz w:val="28"/>
        <w:szCs w:val="18"/>
        <w14:ligatures w14:val="none"/>
      </w:rPr>
      <w:t>1</w:t>
    </w:r>
    <w:r>
      <w:rPr>
        <w:rFonts w:hint="eastAsia" w:ascii="宋体" w:hAnsi="宋体" w:eastAsia="宋体" w:cs="宋体"/>
        <w:sz w:val="28"/>
        <w:szCs w:val="28"/>
        <w14:ligatures w14:val="none"/>
      </w:rPr>
      <w:fldChar w:fldCharType="end"/>
    </w:r>
    <w:r>
      <w:rPr>
        <w:rFonts w:hint="eastAsia" w:ascii="宋体" w:hAnsi="宋体" w:eastAsia="宋体" w:cs="宋体"/>
        <w:sz w:val="28"/>
        <w:szCs w:val="28"/>
        <w14:ligatures w14:val="none"/>
      </w:rPr>
      <w:t xml:space="preserve"> / </w:t>
    </w:r>
    <w:r>
      <w:rPr>
        <w:rFonts w:hint="eastAsia" w:ascii="宋体" w:hAnsi="宋体" w:eastAsia="宋体" w:cs="宋体"/>
        <w:sz w:val="28"/>
        <w:szCs w:val="28"/>
        <w14:ligatures w14:val="none"/>
      </w:rPr>
      <w:fldChar w:fldCharType="begin"/>
    </w:r>
    <w:r>
      <w:rPr>
        <w:rFonts w:hint="eastAsia" w:ascii="宋体" w:hAnsi="宋体" w:eastAsia="宋体" w:cs="宋体"/>
        <w:sz w:val="28"/>
        <w:szCs w:val="28"/>
        <w14:ligatures w14:val="none"/>
      </w:rPr>
      <w:instrText xml:space="preserve"> NUMPAGES  \* MERGEFORMAT </w:instrText>
    </w:r>
    <w:r>
      <w:rPr>
        <w:rFonts w:hint="eastAsia" w:ascii="宋体" w:hAnsi="宋体" w:eastAsia="宋体" w:cs="宋体"/>
        <w:sz w:val="28"/>
        <w:szCs w:val="28"/>
        <w14:ligatures w14:val="none"/>
      </w:rPr>
      <w:fldChar w:fldCharType="separate"/>
    </w:r>
    <w:r>
      <w:rPr>
        <w:rFonts w:hint="eastAsia" w:ascii="宋体" w:hAnsi="宋体" w:eastAsia="宋体" w:cs="宋体"/>
        <w:sz w:val="28"/>
        <w:szCs w:val="18"/>
        <w14:ligatures w14:val="none"/>
      </w:rPr>
      <w:t>1</w:t>
    </w:r>
    <w:r>
      <w:rPr>
        <w:rFonts w:hint="eastAsia" w:ascii="宋体" w:hAnsi="宋体" w:eastAsia="宋体" w:cs="宋体"/>
        <w:sz w:val="28"/>
        <w:szCs w:val="28"/>
        <w14:ligatures w14:val="non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67CBA">
    <w:pPr>
      <w:pStyle w:val="14"/>
      <w:jc w:val="left"/>
      <w:rPr>
        <w:rFonts w:hint="eastAsia"/>
      </w:rPr>
    </w:pPr>
  </w:p>
  <w:p w14:paraId="624C078A">
    <w:pPr>
      <w:pStyle w:val="14"/>
      <w:jc w:val="left"/>
      <w:rPr>
        <w:rFonts w:hint="eastAsia"/>
      </w:rPr>
    </w:pPr>
    <w:r>
      <w:drawing>
        <wp:inline distT="0" distB="0" distL="0" distR="0">
          <wp:extent cx="2077720" cy="370205"/>
          <wp:effectExtent l="0" t="0" r="0" b="0"/>
          <wp:docPr id="1286426607" name="图片 1" descr="图片包含 文本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426607" name="图片 1" descr="图片包含 文本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07159" cy="3759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2112645</wp:posOffset>
          </wp:positionH>
          <wp:positionV relativeFrom="paragraph">
            <wp:posOffset>24765</wp:posOffset>
          </wp:positionV>
          <wp:extent cx="3511550" cy="335915"/>
          <wp:effectExtent l="0" t="0" r="0" b="6985"/>
          <wp:wrapNone/>
          <wp:docPr id="1823217971" name="图片 1823217971" descr="东研院辅助图形-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217971" name="图片 1823217971" descr="东研院辅助图形-04"/>
                  <pic:cNvPicPr>
                    <a:picLocks noChangeAspect="1"/>
                  </pic:cNvPicPr>
                </pic:nvPicPr>
                <pic:blipFill>
                  <a:blip r:embed="rId2"/>
                  <a:srcRect l="64726" t="11324" r="1240" b="7272"/>
                  <a:stretch>
                    <a:fillRect/>
                  </a:stretch>
                </pic:blipFill>
                <pic:spPr>
                  <a:xfrm>
                    <a:off x="0" y="0"/>
                    <a:ext cx="3511430" cy="3359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mirrorMargins w:val="1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21C"/>
    <w:rsid w:val="00000A99"/>
    <w:rsid w:val="00012B03"/>
    <w:rsid w:val="00013171"/>
    <w:rsid w:val="000147CC"/>
    <w:rsid w:val="0001513D"/>
    <w:rsid w:val="00016613"/>
    <w:rsid w:val="00020D9B"/>
    <w:rsid w:val="00023169"/>
    <w:rsid w:val="00035D64"/>
    <w:rsid w:val="000400B8"/>
    <w:rsid w:val="00043FEC"/>
    <w:rsid w:val="00045082"/>
    <w:rsid w:val="000503F5"/>
    <w:rsid w:val="00050A6F"/>
    <w:rsid w:val="00052CC8"/>
    <w:rsid w:val="00056651"/>
    <w:rsid w:val="0006489E"/>
    <w:rsid w:val="00067539"/>
    <w:rsid w:val="00067595"/>
    <w:rsid w:val="00083102"/>
    <w:rsid w:val="000904BB"/>
    <w:rsid w:val="00092506"/>
    <w:rsid w:val="000973B8"/>
    <w:rsid w:val="000B7056"/>
    <w:rsid w:val="000D080D"/>
    <w:rsid w:val="000E190A"/>
    <w:rsid w:val="000E35AD"/>
    <w:rsid w:val="000E394B"/>
    <w:rsid w:val="000E7BBC"/>
    <w:rsid w:val="000F0C62"/>
    <w:rsid w:val="000F1032"/>
    <w:rsid w:val="000F1735"/>
    <w:rsid w:val="00101091"/>
    <w:rsid w:val="00116845"/>
    <w:rsid w:val="001202C9"/>
    <w:rsid w:val="001205DA"/>
    <w:rsid w:val="0012269C"/>
    <w:rsid w:val="001251FC"/>
    <w:rsid w:val="001310DB"/>
    <w:rsid w:val="001449E5"/>
    <w:rsid w:val="0014648D"/>
    <w:rsid w:val="00146BBF"/>
    <w:rsid w:val="00153BDF"/>
    <w:rsid w:val="00163565"/>
    <w:rsid w:val="0016565A"/>
    <w:rsid w:val="00176890"/>
    <w:rsid w:val="00182E5B"/>
    <w:rsid w:val="00185278"/>
    <w:rsid w:val="001878BF"/>
    <w:rsid w:val="00190473"/>
    <w:rsid w:val="00191617"/>
    <w:rsid w:val="001942F2"/>
    <w:rsid w:val="0019451B"/>
    <w:rsid w:val="001A7BDC"/>
    <w:rsid w:val="001C0CC2"/>
    <w:rsid w:val="001C1C8A"/>
    <w:rsid w:val="001C4FFB"/>
    <w:rsid w:val="001D2741"/>
    <w:rsid w:val="001D5B9C"/>
    <w:rsid w:val="001D6826"/>
    <w:rsid w:val="001E2C3A"/>
    <w:rsid w:val="002003E0"/>
    <w:rsid w:val="00203D7E"/>
    <w:rsid w:val="00203E6A"/>
    <w:rsid w:val="00212A12"/>
    <w:rsid w:val="0021604B"/>
    <w:rsid w:val="00216F31"/>
    <w:rsid w:val="00220149"/>
    <w:rsid w:val="002221B1"/>
    <w:rsid w:val="00222AC7"/>
    <w:rsid w:val="00224646"/>
    <w:rsid w:val="00230C89"/>
    <w:rsid w:val="00234238"/>
    <w:rsid w:val="0023697D"/>
    <w:rsid w:val="00242426"/>
    <w:rsid w:val="00250ABD"/>
    <w:rsid w:val="002520EE"/>
    <w:rsid w:val="002540C8"/>
    <w:rsid w:val="002545DD"/>
    <w:rsid w:val="002576B6"/>
    <w:rsid w:val="0026105A"/>
    <w:rsid w:val="00271688"/>
    <w:rsid w:val="00277075"/>
    <w:rsid w:val="00287670"/>
    <w:rsid w:val="00291EA2"/>
    <w:rsid w:val="00292D4C"/>
    <w:rsid w:val="002B086D"/>
    <w:rsid w:val="002B18AD"/>
    <w:rsid w:val="002B257F"/>
    <w:rsid w:val="002D4DAC"/>
    <w:rsid w:val="002E26E9"/>
    <w:rsid w:val="002E6E19"/>
    <w:rsid w:val="002F4123"/>
    <w:rsid w:val="002F46FC"/>
    <w:rsid w:val="002F74BE"/>
    <w:rsid w:val="003024AC"/>
    <w:rsid w:val="0031021C"/>
    <w:rsid w:val="00311B0F"/>
    <w:rsid w:val="00317C7B"/>
    <w:rsid w:val="00320BA9"/>
    <w:rsid w:val="00323B81"/>
    <w:rsid w:val="00324CA9"/>
    <w:rsid w:val="00327814"/>
    <w:rsid w:val="0033054E"/>
    <w:rsid w:val="003326A8"/>
    <w:rsid w:val="0033309E"/>
    <w:rsid w:val="0033628C"/>
    <w:rsid w:val="00336ACB"/>
    <w:rsid w:val="00383EB6"/>
    <w:rsid w:val="003861CA"/>
    <w:rsid w:val="00387D6F"/>
    <w:rsid w:val="00393221"/>
    <w:rsid w:val="003A3419"/>
    <w:rsid w:val="003A4AE9"/>
    <w:rsid w:val="003A5EC2"/>
    <w:rsid w:val="003A6B81"/>
    <w:rsid w:val="003B3581"/>
    <w:rsid w:val="003B7381"/>
    <w:rsid w:val="003C3223"/>
    <w:rsid w:val="003C3C00"/>
    <w:rsid w:val="003C4C8B"/>
    <w:rsid w:val="003C572D"/>
    <w:rsid w:val="003D0145"/>
    <w:rsid w:val="003D5C16"/>
    <w:rsid w:val="003E7ABC"/>
    <w:rsid w:val="003F5487"/>
    <w:rsid w:val="003F5CA0"/>
    <w:rsid w:val="003F6FED"/>
    <w:rsid w:val="00405C6F"/>
    <w:rsid w:val="00416EDE"/>
    <w:rsid w:val="00417370"/>
    <w:rsid w:val="004236D6"/>
    <w:rsid w:val="00424332"/>
    <w:rsid w:val="00425FE7"/>
    <w:rsid w:val="00426CAE"/>
    <w:rsid w:val="004457B0"/>
    <w:rsid w:val="004502D4"/>
    <w:rsid w:val="00455EF7"/>
    <w:rsid w:val="00456E44"/>
    <w:rsid w:val="00460099"/>
    <w:rsid w:val="00460F9E"/>
    <w:rsid w:val="004636ED"/>
    <w:rsid w:val="00464A67"/>
    <w:rsid w:val="0046568F"/>
    <w:rsid w:val="004702E7"/>
    <w:rsid w:val="00473C7B"/>
    <w:rsid w:val="00486837"/>
    <w:rsid w:val="00493E45"/>
    <w:rsid w:val="004944B6"/>
    <w:rsid w:val="00494CB5"/>
    <w:rsid w:val="004A0671"/>
    <w:rsid w:val="004B1D59"/>
    <w:rsid w:val="004B1F7E"/>
    <w:rsid w:val="004B3616"/>
    <w:rsid w:val="004B43D1"/>
    <w:rsid w:val="004B6778"/>
    <w:rsid w:val="004B698D"/>
    <w:rsid w:val="004C0F44"/>
    <w:rsid w:val="004C6E66"/>
    <w:rsid w:val="004D20B1"/>
    <w:rsid w:val="004D7942"/>
    <w:rsid w:val="004E2560"/>
    <w:rsid w:val="004E4016"/>
    <w:rsid w:val="00503218"/>
    <w:rsid w:val="00505A0C"/>
    <w:rsid w:val="00507DA2"/>
    <w:rsid w:val="00511B29"/>
    <w:rsid w:val="00511EAE"/>
    <w:rsid w:val="005235F7"/>
    <w:rsid w:val="00532200"/>
    <w:rsid w:val="005361EE"/>
    <w:rsid w:val="0053778F"/>
    <w:rsid w:val="00553D12"/>
    <w:rsid w:val="00554F67"/>
    <w:rsid w:val="00565B1C"/>
    <w:rsid w:val="00571B55"/>
    <w:rsid w:val="00582078"/>
    <w:rsid w:val="00586FE5"/>
    <w:rsid w:val="005916FE"/>
    <w:rsid w:val="00592CDC"/>
    <w:rsid w:val="005A03D3"/>
    <w:rsid w:val="005A2BF3"/>
    <w:rsid w:val="005B6403"/>
    <w:rsid w:val="005C0E39"/>
    <w:rsid w:val="005C2C2E"/>
    <w:rsid w:val="005F1CF2"/>
    <w:rsid w:val="005F596D"/>
    <w:rsid w:val="005F6947"/>
    <w:rsid w:val="00611D07"/>
    <w:rsid w:val="00612B3D"/>
    <w:rsid w:val="0062417C"/>
    <w:rsid w:val="0062727D"/>
    <w:rsid w:val="006311DF"/>
    <w:rsid w:val="006330F9"/>
    <w:rsid w:val="00642D8A"/>
    <w:rsid w:val="0064736E"/>
    <w:rsid w:val="006628B1"/>
    <w:rsid w:val="0068079A"/>
    <w:rsid w:val="00684437"/>
    <w:rsid w:val="006A1027"/>
    <w:rsid w:val="006C40E6"/>
    <w:rsid w:val="006E2AC2"/>
    <w:rsid w:val="006E6655"/>
    <w:rsid w:val="006F1E61"/>
    <w:rsid w:val="006F2E87"/>
    <w:rsid w:val="006F77B9"/>
    <w:rsid w:val="006F7CA0"/>
    <w:rsid w:val="00706C45"/>
    <w:rsid w:val="00712BA5"/>
    <w:rsid w:val="00725945"/>
    <w:rsid w:val="00726AFA"/>
    <w:rsid w:val="00730228"/>
    <w:rsid w:val="00730BB1"/>
    <w:rsid w:val="00732470"/>
    <w:rsid w:val="00737F10"/>
    <w:rsid w:val="00750AE4"/>
    <w:rsid w:val="0075663B"/>
    <w:rsid w:val="00761781"/>
    <w:rsid w:val="007665E9"/>
    <w:rsid w:val="007704D6"/>
    <w:rsid w:val="0078151E"/>
    <w:rsid w:val="00791D16"/>
    <w:rsid w:val="0079276F"/>
    <w:rsid w:val="00793FDB"/>
    <w:rsid w:val="007948EB"/>
    <w:rsid w:val="00797499"/>
    <w:rsid w:val="007B6538"/>
    <w:rsid w:val="007B6AA8"/>
    <w:rsid w:val="007D212A"/>
    <w:rsid w:val="007D6402"/>
    <w:rsid w:val="007E0C7D"/>
    <w:rsid w:val="007E1C25"/>
    <w:rsid w:val="007F1439"/>
    <w:rsid w:val="007F35BB"/>
    <w:rsid w:val="007F48AB"/>
    <w:rsid w:val="007F6BD9"/>
    <w:rsid w:val="00800A70"/>
    <w:rsid w:val="00803E03"/>
    <w:rsid w:val="00804989"/>
    <w:rsid w:val="008170CB"/>
    <w:rsid w:val="0082199B"/>
    <w:rsid w:val="00825052"/>
    <w:rsid w:val="0082523D"/>
    <w:rsid w:val="0083162D"/>
    <w:rsid w:val="00831F9F"/>
    <w:rsid w:val="00836E40"/>
    <w:rsid w:val="008403CD"/>
    <w:rsid w:val="00846E38"/>
    <w:rsid w:val="008560DE"/>
    <w:rsid w:val="00857C5E"/>
    <w:rsid w:val="008630D8"/>
    <w:rsid w:val="00863163"/>
    <w:rsid w:val="00866B8D"/>
    <w:rsid w:val="00867991"/>
    <w:rsid w:val="0087096B"/>
    <w:rsid w:val="00871BA1"/>
    <w:rsid w:val="00877271"/>
    <w:rsid w:val="00890601"/>
    <w:rsid w:val="00893D37"/>
    <w:rsid w:val="00897C87"/>
    <w:rsid w:val="008A4C22"/>
    <w:rsid w:val="008B7B53"/>
    <w:rsid w:val="008C28AB"/>
    <w:rsid w:val="008C584F"/>
    <w:rsid w:val="008C59C7"/>
    <w:rsid w:val="008E5B51"/>
    <w:rsid w:val="008E7611"/>
    <w:rsid w:val="008F138F"/>
    <w:rsid w:val="008F7AED"/>
    <w:rsid w:val="00903276"/>
    <w:rsid w:val="00933548"/>
    <w:rsid w:val="00943B62"/>
    <w:rsid w:val="00946DF0"/>
    <w:rsid w:val="00950032"/>
    <w:rsid w:val="009558F1"/>
    <w:rsid w:val="00975935"/>
    <w:rsid w:val="00981725"/>
    <w:rsid w:val="009911F7"/>
    <w:rsid w:val="00992FF6"/>
    <w:rsid w:val="0099300B"/>
    <w:rsid w:val="00997B1A"/>
    <w:rsid w:val="009A1153"/>
    <w:rsid w:val="009A4BF6"/>
    <w:rsid w:val="009C15D3"/>
    <w:rsid w:val="009D1F2D"/>
    <w:rsid w:val="009E0084"/>
    <w:rsid w:val="009E0D36"/>
    <w:rsid w:val="009E1F30"/>
    <w:rsid w:val="009E2711"/>
    <w:rsid w:val="009E305A"/>
    <w:rsid w:val="009E5D48"/>
    <w:rsid w:val="009F3BA9"/>
    <w:rsid w:val="009F5487"/>
    <w:rsid w:val="00A04917"/>
    <w:rsid w:val="00A136F4"/>
    <w:rsid w:val="00A15E5D"/>
    <w:rsid w:val="00A2258C"/>
    <w:rsid w:val="00A226D8"/>
    <w:rsid w:val="00A229FA"/>
    <w:rsid w:val="00A31C20"/>
    <w:rsid w:val="00A32B9C"/>
    <w:rsid w:val="00A33CD2"/>
    <w:rsid w:val="00A34CA5"/>
    <w:rsid w:val="00A403E6"/>
    <w:rsid w:val="00A41650"/>
    <w:rsid w:val="00A44215"/>
    <w:rsid w:val="00A44B48"/>
    <w:rsid w:val="00A539B3"/>
    <w:rsid w:val="00A54E3B"/>
    <w:rsid w:val="00A6159C"/>
    <w:rsid w:val="00A65EBC"/>
    <w:rsid w:val="00A733D4"/>
    <w:rsid w:val="00A73DE0"/>
    <w:rsid w:val="00A8411F"/>
    <w:rsid w:val="00A8431B"/>
    <w:rsid w:val="00A94BFA"/>
    <w:rsid w:val="00A9662C"/>
    <w:rsid w:val="00AB4B5C"/>
    <w:rsid w:val="00AB4F78"/>
    <w:rsid w:val="00AB5E5D"/>
    <w:rsid w:val="00AC4070"/>
    <w:rsid w:val="00AC561E"/>
    <w:rsid w:val="00AF159B"/>
    <w:rsid w:val="00AF5101"/>
    <w:rsid w:val="00B06F31"/>
    <w:rsid w:val="00B070E0"/>
    <w:rsid w:val="00B0767D"/>
    <w:rsid w:val="00B20899"/>
    <w:rsid w:val="00B245F2"/>
    <w:rsid w:val="00B345EC"/>
    <w:rsid w:val="00B3553C"/>
    <w:rsid w:val="00B405A2"/>
    <w:rsid w:val="00B44370"/>
    <w:rsid w:val="00B44546"/>
    <w:rsid w:val="00B46D97"/>
    <w:rsid w:val="00B5095C"/>
    <w:rsid w:val="00B53511"/>
    <w:rsid w:val="00B57E99"/>
    <w:rsid w:val="00B65136"/>
    <w:rsid w:val="00B71CC6"/>
    <w:rsid w:val="00B75360"/>
    <w:rsid w:val="00B811CD"/>
    <w:rsid w:val="00B84CBC"/>
    <w:rsid w:val="00B85371"/>
    <w:rsid w:val="00B8659C"/>
    <w:rsid w:val="00B915FA"/>
    <w:rsid w:val="00B91D6E"/>
    <w:rsid w:val="00B97062"/>
    <w:rsid w:val="00BA04A6"/>
    <w:rsid w:val="00BA4652"/>
    <w:rsid w:val="00BB3571"/>
    <w:rsid w:val="00BB5E60"/>
    <w:rsid w:val="00BC039C"/>
    <w:rsid w:val="00BC04B9"/>
    <w:rsid w:val="00BC5394"/>
    <w:rsid w:val="00BC5737"/>
    <w:rsid w:val="00BC574F"/>
    <w:rsid w:val="00BE2CE7"/>
    <w:rsid w:val="00BE72A9"/>
    <w:rsid w:val="00C05C02"/>
    <w:rsid w:val="00C060E6"/>
    <w:rsid w:val="00C21FEE"/>
    <w:rsid w:val="00C23EE2"/>
    <w:rsid w:val="00C25851"/>
    <w:rsid w:val="00C3276C"/>
    <w:rsid w:val="00C328A8"/>
    <w:rsid w:val="00C44742"/>
    <w:rsid w:val="00C610FB"/>
    <w:rsid w:val="00C65C4E"/>
    <w:rsid w:val="00C6656A"/>
    <w:rsid w:val="00C66B35"/>
    <w:rsid w:val="00C73BE0"/>
    <w:rsid w:val="00C83B87"/>
    <w:rsid w:val="00C8495F"/>
    <w:rsid w:val="00CB7463"/>
    <w:rsid w:val="00CC21CA"/>
    <w:rsid w:val="00CD538D"/>
    <w:rsid w:val="00CD72C4"/>
    <w:rsid w:val="00CD7F7A"/>
    <w:rsid w:val="00CE25D0"/>
    <w:rsid w:val="00CE5150"/>
    <w:rsid w:val="00CE74D2"/>
    <w:rsid w:val="00D0308D"/>
    <w:rsid w:val="00D0577E"/>
    <w:rsid w:val="00D058A0"/>
    <w:rsid w:val="00D12EC2"/>
    <w:rsid w:val="00D13CA4"/>
    <w:rsid w:val="00D15CCC"/>
    <w:rsid w:val="00D1634F"/>
    <w:rsid w:val="00D17A5F"/>
    <w:rsid w:val="00D22AC2"/>
    <w:rsid w:val="00D33FC7"/>
    <w:rsid w:val="00D35953"/>
    <w:rsid w:val="00D40261"/>
    <w:rsid w:val="00D45F63"/>
    <w:rsid w:val="00D47FAF"/>
    <w:rsid w:val="00D6044F"/>
    <w:rsid w:val="00D66D65"/>
    <w:rsid w:val="00D74864"/>
    <w:rsid w:val="00D76C86"/>
    <w:rsid w:val="00D808DD"/>
    <w:rsid w:val="00D81424"/>
    <w:rsid w:val="00D845AA"/>
    <w:rsid w:val="00D90261"/>
    <w:rsid w:val="00DA0D69"/>
    <w:rsid w:val="00DA274B"/>
    <w:rsid w:val="00DB5AA4"/>
    <w:rsid w:val="00DC1EFF"/>
    <w:rsid w:val="00DD1BB5"/>
    <w:rsid w:val="00DD4805"/>
    <w:rsid w:val="00DE0BC3"/>
    <w:rsid w:val="00DE500F"/>
    <w:rsid w:val="00DE5100"/>
    <w:rsid w:val="00DF111F"/>
    <w:rsid w:val="00E03EBB"/>
    <w:rsid w:val="00E12FC3"/>
    <w:rsid w:val="00E143ED"/>
    <w:rsid w:val="00E2184D"/>
    <w:rsid w:val="00E27339"/>
    <w:rsid w:val="00E30181"/>
    <w:rsid w:val="00E34E93"/>
    <w:rsid w:val="00E3695C"/>
    <w:rsid w:val="00E41C3B"/>
    <w:rsid w:val="00E46726"/>
    <w:rsid w:val="00E47FEB"/>
    <w:rsid w:val="00E521D5"/>
    <w:rsid w:val="00E5482D"/>
    <w:rsid w:val="00E5721C"/>
    <w:rsid w:val="00E60861"/>
    <w:rsid w:val="00E67700"/>
    <w:rsid w:val="00E70358"/>
    <w:rsid w:val="00E730EA"/>
    <w:rsid w:val="00E76D24"/>
    <w:rsid w:val="00E82CC8"/>
    <w:rsid w:val="00E853BF"/>
    <w:rsid w:val="00E85F72"/>
    <w:rsid w:val="00E911F3"/>
    <w:rsid w:val="00E9171A"/>
    <w:rsid w:val="00EA46AF"/>
    <w:rsid w:val="00EA6FDA"/>
    <w:rsid w:val="00EB6641"/>
    <w:rsid w:val="00EC7C59"/>
    <w:rsid w:val="00ED58A8"/>
    <w:rsid w:val="00EE5172"/>
    <w:rsid w:val="00EF3BEE"/>
    <w:rsid w:val="00F03208"/>
    <w:rsid w:val="00F15C84"/>
    <w:rsid w:val="00F176F0"/>
    <w:rsid w:val="00F21F94"/>
    <w:rsid w:val="00F2478A"/>
    <w:rsid w:val="00F25C0B"/>
    <w:rsid w:val="00F25CD1"/>
    <w:rsid w:val="00F44524"/>
    <w:rsid w:val="00F503E0"/>
    <w:rsid w:val="00F50541"/>
    <w:rsid w:val="00F52F1F"/>
    <w:rsid w:val="00F60365"/>
    <w:rsid w:val="00F671DA"/>
    <w:rsid w:val="00F70A4B"/>
    <w:rsid w:val="00F80ADD"/>
    <w:rsid w:val="00F92AC8"/>
    <w:rsid w:val="00F94E8E"/>
    <w:rsid w:val="00F96771"/>
    <w:rsid w:val="00FA0FC8"/>
    <w:rsid w:val="00FA68EB"/>
    <w:rsid w:val="00FA6A01"/>
    <w:rsid w:val="00FA7F07"/>
    <w:rsid w:val="00FB23EA"/>
    <w:rsid w:val="00FB245F"/>
    <w:rsid w:val="00FB4F33"/>
    <w:rsid w:val="00FB6A92"/>
    <w:rsid w:val="00FD037E"/>
    <w:rsid w:val="00FD12BF"/>
    <w:rsid w:val="00FD185D"/>
    <w:rsid w:val="00FD57BC"/>
    <w:rsid w:val="00FE0836"/>
    <w:rsid w:val="00FE4D41"/>
    <w:rsid w:val="00FF43B4"/>
    <w:rsid w:val="00FF669A"/>
    <w:rsid w:val="1BB013E5"/>
    <w:rsid w:val="268B57D0"/>
    <w:rsid w:val="344E69A4"/>
    <w:rsid w:val="5878045A"/>
    <w:rsid w:val="772F72F6"/>
    <w:rsid w:val="7CD9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6"/>
    <w:unhideWhenUsed/>
    <w:qFormat/>
    <w:uiPriority w:val="99"/>
    <w:pPr>
      <w:spacing w:after="120"/>
    </w:pPr>
  </w:style>
  <w:style w:type="paragraph" w:styleId="12">
    <w:name w:val="Body Text Indent"/>
    <w:basedOn w:val="1"/>
    <w:link w:val="42"/>
    <w:semiHidden/>
    <w:unhideWhenUsed/>
    <w:qFormat/>
    <w:uiPriority w:val="99"/>
    <w:pPr>
      <w:spacing w:after="120"/>
      <w:ind w:left="420" w:leftChars="200"/>
    </w:pPr>
  </w:style>
  <w:style w:type="paragraph" w:styleId="13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Body Text First Indent 2"/>
    <w:basedOn w:val="12"/>
    <w:next w:val="1"/>
    <w:link w:val="43"/>
    <w:qFormat/>
    <w:uiPriority w:val="0"/>
    <w:pPr>
      <w:suppressAutoHyphens/>
      <w:spacing w:after="0" w:line="240" w:lineRule="auto"/>
      <w:ind w:left="0" w:leftChars="0" w:firstLine="420"/>
      <w:jc w:val="both"/>
    </w:pPr>
    <w:rPr>
      <w:rFonts w:hint="eastAsia" w:ascii="Times New Roman" w:hAnsi="Times New Roman" w:eastAsia="Times New Roman" w:cs="Times New Roman"/>
      <w:sz w:val="21"/>
      <w:szCs w:val="21"/>
      <w14:ligatures w14:val="none"/>
    </w:rPr>
  </w:style>
  <w:style w:type="table" w:styleId="19">
    <w:name w:val="Table Grid"/>
    <w:basedOn w:val="18"/>
    <w:qFormat/>
    <w:uiPriority w:val="0"/>
    <w:pPr>
      <w:widowControl w:val="0"/>
      <w:spacing w:after="0" w:line="240" w:lineRule="auto"/>
      <w:jc w:val="both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2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3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6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7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20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20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20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20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Intense Reference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1">
    <w:name w:val="页脚 字符"/>
    <w:basedOn w:val="20"/>
    <w:link w:val="13"/>
    <w:qFormat/>
    <w:uiPriority w:val="99"/>
    <w:rPr>
      <w:sz w:val="18"/>
      <w:szCs w:val="18"/>
    </w:rPr>
  </w:style>
  <w:style w:type="character" w:customStyle="1" w:styleId="42">
    <w:name w:val="正文文本缩进 字符"/>
    <w:basedOn w:val="20"/>
    <w:link w:val="12"/>
    <w:semiHidden/>
    <w:qFormat/>
    <w:uiPriority w:val="99"/>
  </w:style>
  <w:style w:type="character" w:customStyle="1" w:styleId="43">
    <w:name w:val="正文文本首行缩进 2 字符"/>
    <w:basedOn w:val="42"/>
    <w:link w:val="17"/>
    <w:qFormat/>
    <w:uiPriority w:val="0"/>
    <w:rPr>
      <w:rFonts w:ascii="Times New Roman" w:hAnsi="Times New Roman" w:eastAsia="Times New Roman" w:cs="Times New Roman"/>
      <w:sz w:val="21"/>
      <w:szCs w:val="21"/>
      <w14:ligatures w14:val="none"/>
    </w:rPr>
  </w:style>
  <w:style w:type="paragraph" w:customStyle="1" w:styleId="44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仿宋_GB2312" w:eastAsia="仿宋_GB2312" w:cs="仿宋_GB2312" w:hAnsiTheme="minorHAnsi"/>
      <w:color w:val="000000"/>
      <w:kern w:val="0"/>
      <w:sz w:val="24"/>
      <w:szCs w:val="24"/>
      <w:lang w:val="en-US" w:eastAsia="zh-CN" w:bidi="ar-SA"/>
      <w14:ligatures w14:val="standardContextual"/>
    </w:rPr>
  </w:style>
  <w:style w:type="character" w:customStyle="1" w:styleId="45">
    <w:name w:val="Unresolved Mention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6">
    <w:name w:val="正文文本 字符"/>
    <w:basedOn w:val="20"/>
    <w:link w:val="1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185C22853BDCC408BF8FB4BAC7882B8" ma:contentTypeVersion="10" ma:contentTypeDescription="新建文档。" ma:contentTypeScope="" ma:versionID="04937095fff8da4e2034b4d0660ec91e">
  <xsd:schema xmlns:xsd="http://www.w3.org/2001/XMLSchema" xmlns:xs="http://www.w3.org/2001/XMLSchema" xmlns:p="http://schemas.microsoft.com/office/2006/metadata/properties" xmlns:ns2="fd1980d8-9e27-4107-a4ae-55100b412edc" xmlns:ns3="5f53c9c8-cf0c-43d6-9cd6-005d54e27be5" targetNamespace="http://schemas.microsoft.com/office/2006/metadata/properties" ma:root="true" ma:fieldsID="054d85c054c4b492fd16150ae913943b" ns2:_="" ns3:_="">
    <xsd:import namespace="fd1980d8-9e27-4107-a4ae-55100b412edc"/>
    <xsd:import namespace="5f53c9c8-cf0c-43d6-9cd6-005d54e27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980d8-9e27-4107-a4ae-55100b412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图像标记" ma:readOnly="false" ma:fieldId="{5cf76f15-5ced-4ddc-b409-7134ff3c332f}" ma:taxonomyMulti="true" ma:sspId="8cb7f924-5b7d-443a-98ab-134b7b5576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3c9c8-cf0c-43d6-9cd6-005d54e27b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282463-cc93-4d6f-8319-2ddad2454066}" ma:internalName="TaxCatchAll" ma:showField="CatchAllData" ma:web="5f53c9c8-cf0c-43d6-9cd6-005d54e27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53c9c8-cf0c-43d6-9cd6-005d54e27be5" xsi:nil="true"/>
    <lcf76f155ced4ddcb4097134ff3c332f xmlns="fd1980d8-9e27-4107-a4ae-55100b412e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3B6863-67A2-406B-A662-2CD15D403EBD}">
  <ds:schemaRefs/>
</ds:datastoreItem>
</file>

<file path=customXml/itemProps2.xml><?xml version="1.0" encoding="utf-8"?>
<ds:datastoreItem xmlns:ds="http://schemas.openxmlformats.org/officeDocument/2006/customXml" ds:itemID="{E04311FA-9ADC-4151-BC7A-429543B2CE47}">
  <ds:schemaRefs/>
</ds:datastoreItem>
</file>

<file path=customXml/itemProps3.xml><?xml version="1.0" encoding="utf-8"?>
<ds:datastoreItem xmlns:ds="http://schemas.openxmlformats.org/officeDocument/2006/customXml" ds:itemID="{216CC52C-E762-40EB-93B7-34F9E176E00A}">
  <ds:schemaRefs/>
</ds:datastoreItem>
</file>

<file path=customXml/itemProps4.xml><?xml version="1.0" encoding="utf-8"?>
<ds:datastoreItem xmlns:ds="http://schemas.openxmlformats.org/officeDocument/2006/customXml" ds:itemID="{3A03A300-15FD-4813-A3CF-6B3C1829C5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257</Words>
  <Characters>292</Characters>
  <Lines>2</Lines>
  <Paragraphs>1</Paragraphs>
  <TotalTime>3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2025-11-12T08:58:00Z</dcterms:created>
  <dc:creator>陈 畅 - Chang Chen</dc:creator>
  <cp:lastModifiedBy>mine4ever盛</cp:lastModifiedBy>
  <cp:lastPrinted>2026-01-29T02:20:00Z</cp:lastPrinted>
  <dcterms:modified xsi:type="dcterms:W3CDTF">2026-09-14T02:23:51Z</dcterms:modified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eyJoZGlkIjoiYzJlZjY4NjZiZmI0N2Y4NmM3NGYzMWEwOTFjNTIyMTIiLCJ1c2VySWQiOiIzMjY0NDE5MTcifQ==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94733C1E36104426A442ACEE99810938_13</vt:lpwstr>
  </property>
  <property fmtid="{D5CDD505-2E9C-101B-9397-08002B2CF9AE}" pid="5" name="ContentTypeId">
    <vt:lpwstr>0x010100F185C22853BDCC408BF8FB4BAC7882B8</vt:lpwstr>
  </property>
</Properties>
</file>